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279927B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995BAC0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2E800CC9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s </w:t>
      </w:r>
      <w:r w:rsidR="0025279D">
        <w:rPr>
          <w:rFonts w:ascii="Times New Roman" w:eastAsia="Times New Roman" w:hAnsi="Times New Roman" w:cs="Times New Roman"/>
          <w:b/>
          <w:bCs/>
        </w:rPr>
        <w:t>11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25279D">
        <w:rPr>
          <w:rFonts w:ascii="Times New Roman" w:eastAsia="Times New Roman" w:hAnsi="Times New Roman" w:cs="Times New Roman"/>
          <w:b/>
          <w:bCs/>
        </w:rPr>
        <w:t>09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25279D">
        <w:rPr>
          <w:rFonts w:ascii="Times New Roman" w:eastAsia="Times New Roman" w:hAnsi="Times New Roman" w:cs="Times New Roman"/>
          <w:b/>
          <w:bCs/>
        </w:rPr>
        <w:t>srpnja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 </w:t>
      </w:r>
      <w:r w:rsidRPr="56C2753E">
        <w:rPr>
          <w:rFonts w:ascii="Times New Roman" w:eastAsia="Times New Roman" w:hAnsi="Times New Roman" w:cs="Times New Roman"/>
          <w:b/>
          <w:bCs/>
        </w:rPr>
        <w:t>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elektronskim putem od </w:t>
      </w:r>
      <w:r w:rsidR="0025279D">
        <w:rPr>
          <w:rFonts w:ascii="Times New Roman" w:eastAsia="Times New Roman" w:hAnsi="Times New Roman" w:cs="Times New Roman"/>
          <w:b/>
          <w:bCs/>
        </w:rPr>
        <w:t>09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25279D">
        <w:rPr>
          <w:rFonts w:ascii="Times New Roman" w:eastAsia="Times New Roman" w:hAnsi="Times New Roman" w:cs="Times New Roman"/>
          <w:b/>
          <w:bCs/>
        </w:rPr>
        <w:t>7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3E63E1">
        <w:rPr>
          <w:rFonts w:ascii="Times New Roman" w:eastAsia="Times New Roman" w:hAnsi="Times New Roman" w:cs="Times New Roman"/>
          <w:b/>
          <w:bCs/>
        </w:rPr>
        <w:t>1</w:t>
      </w:r>
      <w:r w:rsidR="0025279D">
        <w:rPr>
          <w:rFonts w:ascii="Times New Roman" w:eastAsia="Times New Roman" w:hAnsi="Times New Roman" w:cs="Times New Roman"/>
          <w:b/>
          <w:bCs/>
        </w:rPr>
        <w:t>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:00 sati do </w:t>
      </w:r>
      <w:r w:rsidR="0025279D">
        <w:rPr>
          <w:rFonts w:ascii="Times New Roman" w:eastAsia="Times New Roman" w:hAnsi="Times New Roman" w:cs="Times New Roman"/>
          <w:b/>
          <w:bCs/>
        </w:rPr>
        <w:t>1</w:t>
      </w:r>
      <w:r w:rsidR="001B2172">
        <w:rPr>
          <w:rFonts w:ascii="Times New Roman" w:eastAsia="Times New Roman" w:hAnsi="Times New Roman" w:cs="Times New Roman"/>
          <w:b/>
          <w:bCs/>
        </w:rPr>
        <w:t>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25279D">
        <w:rPr>
          <w:rFonts w:ascii="Times New Roman" w:eastAsia="Times New Roman" w:hAnsi="Times New Roman" w:cs="Times New Roman"/>
          <w:b/>
          <w:bCs/>
        </w:rPr>
        <w:t>7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25279D">
        <w:rPr>
          <w:rFonts w:ascii="Times New Roman" w:eastAsia="Times New Roman" w:hAnsi="Times New Roman" w:cs="Times New Roman"/>
          <w:b/>
          <w:bCs/>
        </w:rPr>
        <w:t>1</w:t>
      </w:r>
      <w:r w:rsidR="001B2172">
        <w:rPr>
          <w:rFonts w:ascii="Times New Roman" w:eastAsia="Times New Roman" w:hAnsi="Times New Roman" w:cs="Times New Roman"/>
          <w:b/>
          <w:bCs/>
        </w:rPr>
        <w:t>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Sjednicu je sazvala predsjednica Upravnog vijeća Dječjeg vrtića „Srčeko” Antonija Grbavec.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402A29B9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Grbavec, Antonija Šoltić,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Tukar i Ivana Perčić. </w:t>
      </w:r>
    </w:p>
    <w:p w14:paraId="2C8F6D1C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526EA4C" w14:textId="77EB9F84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Prihvaćanje izvoda iz zapisnika s </w:t>
      </w:r>
      <w:r w:rsidR="0025279D">
        <w:rPr>
          <w:rFonts w:ascii="Times New Roman" w:eastAsia="Times New Roman" w:hAnsi="Times New Roman" w:cs="Times New Roman"/>
        </w:rPr>
        <w:t>10</w:t>
      </w:r>
      <w:r w:rsidRPr="00BD3BE0">
        <w:rPr>
          <w:rFonts w:ascii="Times New Roman" w:eastAsia="Times New Roman" w:hAnsi="Times New Roman" w:cs="Times New Roman"/>
        </w:rPr>
        <w:t>.</w:t>
      </w:r>
      <w:r w:rsidR="001B2172">
        <w:rPr>
          <w:rFonts w:ascii="Times New Roman" w:eastAsia="Times New Roman" w:hAnsi="Times New Roman" w:cs="Times New Roman"/>
        </w:rPr>
        <w:t xml:space="preserve"> </w:t>
      </w:r>
      <w:r w:rsidRPr="00BD3BE0">
        <w:rPr>
          <w:rFonts w:ascii="Times New Roman" w:eastAsia="Times New Roman" w:hAnsi="Times New Roman" w:cs="Times New Roman"/>
        </w:rPr>
        <w:t>sjednice Upravnog vijeća Dječjeg vrtića „Srčeko“</w:t>
      </w:r>
    </w:p>
    <w:p w14:paraId="20F73FE6" w14:textId="719EC93B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Odluka o zapošljavanju – </w:t>
      </w:r>
      <w:r w:rsidR="0025279D">
        <w:rPr>
          <w:rFonts w:ascii="Times New Roman" w:eastAsia="Times New Roman" w:hAnsi="Times New Roman" w:cs="Times New Roman"/>
        </w:rPr>
        <w:t>kuhar/ica</w:t>
      </w:r>
    </w:p>
    <w:p w14:paraId="23BDE6CC" w14:textId="28BC6134" w:rsidR="00A2397C" w:rsidRPr="00BD3BE0" w:rsidRDefault="00A2397C" w:rsidP="003E63E1">
      <w:pPr>
        <w:pStyle w:val="Odlomakpopisa"/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1.</w:t>
      </w:r>
    </w:p>
    <w:p w14:paraId="43394A4E" w14:textId="1CC03C99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2665C1B2" w:rsidR="00A2397C" w:rsidRDefault="00626787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25279D">
        <w:rPr>
          <w:rFonts w:ascii="Times New Roman" w:eastAsia="Times New Roman" w:hAnsi="Times New Roman" w:cs="Times New Roman"/>
          <w:b/>
          <w:bCs/>
        </w:rPr>
        <w:t>10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473D4057" w14:textId="30C21549" w:rsidR="00A2397C" w:rsidRDefault="00A2397C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6D30704" w14:textId="667BADC0" w:rsidR="00A2397C" w:rsidRDefault="7824FAF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</w:rPr>
        <w:t xml:space="preserve">Izmjena i dopuna nije bilo </w:t>
      </w:r>
      <w:r w:rsidR="00626787" w:rsidRPr="56C2753E">
        <w:rPr>
          <w:rFonts w:ascii="Times New Roman" w:eastAsia="Times New Roman" w:hAnsi="Times New Roman" w:cs="Times New Roman"/>
        </w:rPr>
        <w:t xml:space="preserve">te je Izvod iz zapisnika s </w:t>
      </w:r>
      <w:r w:rsidR="0025279D">
        <w:rPr>
          <w:rFonts w:ascii="Times New Roman" w:eastAsia="Times New Roman" w:hAnsi="Times New Roman" w:cs="Times New Roman"/>
        </w:rPr>
        <w:t>10</w:t>
      </w:r>
      <w:r w:rsidR="00626787" w:rsidRPr="56C2753E">
        <w:rPr>
          <w:rFonts w:ascii="Times New Roman" w:eastAsia="Times New Roman" w:hAnsi="Times New Roman" w:cs="Times New Roman"/>
        </w:rPr>
        <w:t xml:space="preserve">. sjednice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593D19D8" w14:textId="7477ADC4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63E30C6C" w14:textId="26B00C43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41F28FA" w14:textId="5E833280" w:rsidR="00BD3BE0" w:rsidRPr="00BD3BE0" w:rsidRDefault="00BD3BE0" w:rsidP="00BD3B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 xml:space="preserve">Odluka o zapošljavanju – </w:t>
      </w:r>
      <w:r w:rsidR="0025279D">
        <w:rPr>
          <w:rFonts w:ascii="Times New Roman" w:eastAsia="Times New Roman" w:hAnsi="Times New Roman" w:cs="Times New Roman"/>
          <w:b/>
          <w:bCs/>
        </w:rPr>
        <w:t>kuhar/ica</w:t>
      </w:r>
    </w:p>
    <w:p w14:paraId="0EA2A4F8" w14:textId="4A73DD14" w:rsidR="00A2397C" w:rsidRDefault="00A2397C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6578ADAF" w14:textId="42287F02" w:rsidR="0025279D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Predsjednica UV-a Antonija Grbavec</w:t>
      </w:r>
      <w:r w:rsidRPr="00BD3BE0">
        <w:rPr>
          <w:rFonts w:ascii="Times New Roman" w:eastAsia="Times New Roman" w:hAnsi="Times New Roman" w:cs="Times New Roman"/>
        </w:rPr>
        <w:t xml:space="preserve"> upoznaje članice Upravnog vijeća </w:t>
      </w:r>
      <w:r>
        <w:rPr>
          <w:rFonts w:ascii="Times New Roman" w:eastAsia="Times New Roman" w:hAnsi="Times New Roman" w:cs="Times New Roman"/>
        </w:rPr>
        <w:t xml:space="preserve">da je </w:t>
      </w:r>
      <w:r w:rsidR="0025279D">
        <w:rPr>
          <w:rFonts w:ascii="Times New Roman" w:eastAsia="Times New Roman" w:hAnsi="Times New Roman" w:cs="Times New Roman"/>
        </w:rPr>
        <w:t xml:space="preserve">temeljem odluke sa 10. sjednice Upravnog vijeća o zapošljavanju kuhar/ice bio raspisan javni natječaj. Na isti su se javile dvije kandidatkinje; </w:t>
      </w:r>
      <w:r w:rsidR="0025279D" w:rsidRPr="0025279D">
        <w:rPr>
          <w:rFonts w:ascii="Times New Roman" w:eastAsia="Times New Roman" w:hAnsi="Times New Roman" w:cs="Times New Roman"/>
          <w:b/>
          <w:bCs/>
        </w:rPr>
        <w:t>Lorena Turk</w:t>
      </w:r>
      <w:r w:rsidR="0025279D">
        <w:rPr>
          <w:rFonts w:ascii="Times New Roman" w:eastAsia="Times New Roman" w:hAnsi="Times New Roman" w:cs="Times New Roman"/>
        </w:rPr>
        <w:t xml:space="preserve"> i </w:t>
      </w:r>
      <w:r w:rsidR="0025279D" w:rsidRPr="0025279D">
        <w:rPr>
          <w:rFonts w:ascii="Times New Roman" w:eastAsia="Times New Roman" w:hAnsi="Times New Roman" w:cs="Times New Roman"/>
          <w:b/>
          <w:bCs/>
        </w:rPr>
        <w:t>Ema Hadeljan</w:t>
      </w:r>
      <w:r w:rsidR="0025279D">
        <w:rPr>
          <w:rFonts w:ascii="Times New Roman" w:eastAsia="Times New Roman" w:hAnsi="Times New Roman" w:cs="Times New Roman"/>
        </w:rPr>
        <w:t>.</w:t>
      </w:r>
    </w:p>
    <w:p w14:paraId="1B7F82D1" w14:textId="139A923C" w:rsidR="0025279D" w:rsidRPr="0025279D" w:rsidRDefault="0025279D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5279D">
        <w:rPr>
          <w:rFonts w:ascii="Times New Roman" w:eastAsia="Times New Roman" w:hAnsi="Times New Roman" w:cs="Times New Roman"/>
        </w:rPr>
        <w:t>Nakon</w:t>
      </w:r>
      <w:r>
        <w:rPr>
          <w:rFonts w:ascii="Times New Roman" w:eastAsia="Times New Roman" w:hAnsi="Times New Roman" w:cs="Times New Roman"/>
        </w:rPr>
        <w:t xml:space="preserve"> provjere utvrđeno je da Lorena Turk nije dostavila svu potrebnu dokumentaciju. Na prethodnu provjeru znanja i sposobnosti komisija je pozvala Emu Hadeljan. Komisija je utvrdila da Ema Hadeljan zadovoljava sve uvjete natječaja.</w:t>
      </w:r>
    </w:p>
    <w:p w14:paraId="5FF989F6" w14:textId="269D411A" w:rsidR="00BD3BE0" w:rsidRDefault="00BD3BE0" w:rsidP="003E63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>Ravnateljica Barbara Horvat</w:t>
      </w:r>
      <w:r w:rsidRPr="00BD3BE0">
        <w:rPr>
          <w:rFonts w:ascii="Times New Roman" w:eastAsia="Times New Roman" w:hAnsi="Times New Roman" w:cs="Times New Roman"/>
        </w:rPr>
        <w:t xml:space="preserve"> predlaže da se zaposl</w:t>
      </w:r>
      <w:r w:rsidR="0025279D">
        <w:rPr>
          <w:rFonts w:ascii="Times New Roman" w:eastAsia="Times New Roman" w:hAnsi="Times New Roman" w:cs="Times New Roman"/>
        </w:rPr>
        <w:t>i</w:t>
      </w:r>
      <w:r w:rsidRPr="00BD3BE0">
        <w:rPr>
          <w:rFonts w:ascii="Times New Roman" w:eastAsia="Times New Roman" w:hAnsi="Times New Roman" w:cs="Times New Roman"/>
        </w:rPr>
        <w:t xml:space="preserve"> kandidatkinj</w:t>
      </w:r>
      <w:r w:rsidR="0025279D">
        <w:rPr>
          <w:rFonts w:ascii="Times New Roman" w:eastAsia="Times New Roman" w:hAnsi="Times New Roman" w:cs="Times New Roman"/>
        </w:rPr>
        <w:t>a</w:t>
      </w:r>
      <w:r w:rsidR="003E63E1">
        <w:rPr>
          <w:rFonts w:ascii="Times New Roman" w:eastAsia="Times New Roman" w:hAnsi="Times New Roman" w:cs="Times New Roman"/>
        </w:rPr>
        <w:t xml:space="preserve"> </w:t>
      </w:r>
      <w:r w:rsidR="0025279D">
        <w:rPr>
          <w:rFonts w:ascii="Times New Roman" w:eastAsia="Times New Roman" w:hAnsi="Times New Roman" w:cs="Times New Roman"/>
          <w:b/>
          <w:bCs/>
        </w:rPr>
        <w:t>Ema Hadeljan.</w:t>
      </w:r>
    </w:p>
    <w:p w14:paraId="79D73FF5" w14:textId="77777777" w:rsidR="0025279D" w:rsidRPr="00BD3BE0" w:rsidRDefault="0025279D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08768FC" w14:textId="0DF862E7" w:rsid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7E3900">
        <w:rPr>
          <w:rFonts w:ascii="Times New Roman" w:eastAsia="Times New Roman" w:hAnsi="Times New Roman" w:cs="Times New Roman"/>
          <w:b/>
          <w:bCs/>
        </w:rPr>
        <w:lastRenderedPageBreak/>
        <w:t xml:space="preserve">Predsjednica UV-a Antonija Grbavec daje na glasovanje prijedlog ravnateljice o zapošljavanju </w:t>
      </w:r>
      <w:r w:rsidR="0025279D">
        <w:rPr>
          <w:rFonts w:ascii="Times New Roman" w:eastAsia="Times New Roman" w:hAnsi="Times New Roman" w:cs="Times New Roman"/>
          <w:b/>
          <w:bCs/>
        </w:rPr>
        <w:t>Eme Hadeljan</w:t>
      </w:r>
      <w:r w:rsidRPr="007E3900">
        <w:rPr>
          <w:rFonts w:ascii="Times New Roman" w:eastAsia="Times New Roman" w:hAnsi="Times New Roman" w:cs="Times New Roman"/>
          <w:b/>
          <w:bCs/>
        </w:rPr>
        <w:t>.</w:t>
      </w:r>
    </w:p>
    <w:p w14:paraId="26E64643" w14:textId="77777777" w:rsidR="001B2172" w:rsidRPr="007E3900" w:rsidRDefault="001B2172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3DE040C" w14:textId="135A68C4" w:rsidR="007E3900" w:rsidRDefault="007E3900" w:rsidP="007E3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Prijedlog je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12D6718F" w14:textId="778A8339" w:rsidR="00266B74" w:rsidRDefault="00266B74" w:rsidP="00314064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31E00A6" w14:textId="16C37913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492A9809" w14:textId="79840E88" w:rsidR="00266B74" w:rsidRP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</w:t>
      </w:r>
      <w:r w:rsidR="0025279D">
        <w:rPr>
          <w:rFonts w:ascii="Times New Roman" w:eastAsia="Times New Roman" w:hAnsi="Times New Roman" w:cs="Times New Roman"/>
        </w:rPr>
        <w:t>1</w:t>
      </w:r>
      <w:r w:rsidR="001B2172">
        <w:rPr>
          <w:rFonts w:ascii="Times New Roman" w:eastAsia="Times New Roman" w:hAnsi="Times New Roman" w:cs="Times New Roman"/>
        </w:rPr>
        <w:t>0</w:t>
      </w:r>
      <w:r w:rsidRPr="56C2753E">
        <w:rPr>
          <w:rFonts w:ascii="Times New Roman" w:eastAsia="Times New Roman" w:hAnsi="Times New Roman" w:cs="Times New Roman"/>
        </w:rPr>
        <w:t>.</w:t>
      </w:r>
      <w:r w:rsidR="00846CF1">
        <w:rPr>
          <w:rFonts w:ascii="Times New Roman" w:eastAsia="Times New Roman" w:hAnsi="Times New Roman" w:cs="Times New Roman"/>
        </w:rPr>
        <w:t>0</w:t>
      </w:r>
      <w:r w:rsidR="0025279D">
        <w:rPr>
          <w:rFonts w:ascii="Times New Roman" w:eastAsia="Times New Roman" w:hAnsi="Times New Roman" w:cs="Times New Roman"/>
        </w:rPr>
        <w:t>7</w:t>
      </w:r>
      <w:r w:rsidRPr="56C2753E">
        <w:rPr>
          <w:rFonts w:ascii="Times New Roman" w:eastAsia="Times New Roman" w:hAnsi="Times New Roman" w:cs="Times New Roman"/>
        </w:rPr>
        <w:t>.202</w:t>
      </w:r>
      <w:r w:rsidR="00846CF1">
        <w:rPr>
          <w:rFonts w:ascii="Times New Roman" w:eastAsia="Times New Roman" w:hAnsi="Times New Roman" w:cs="Times New Roman"/>
        </w:rPr>
        <w:t>5</w:t>
      </w:r>
      <w:r w:rsidRPr="56C2753E">
        <w:rPr>
          <w:rFonts w:ascii="Times New Roman" w:eastAsia="Times New Roman" w:hAnsi="Times New Roman" w:cs="Times New Roman"/>
        </w:rPr>
        <w:t xml:space="preserve">. u </w:t>
      </w:r>
      <w:r w:rsidR="0025279D">
        <w:rPr>
          <w:rFonts w:ascii="Times New Roman" w:eastAsia="Times New Roman" w:hAnsi="Times New Roman" w:cs="Times New Roman"/>
        </w:rPr>
        <w:t>1</w:t>
      </w:r>
      <w:r w:rsidR="001B2172">
        <w:rPr>
          <w:rFonts w:ascii="Times New Roman" w:eastAsia="Times New Roman" w:hAnsi="Times New Roman" w:cs="Times New Roman"/>
        </w:rPr>
        <w:t>0</w:t>
      </w:r>
      <w:r w:rsidRPr="56C2753E">
        <w:rPr>
          <w:rFonts w:ascii="Times New Roman" w:eastAsia="Times New Roman" w:hAnsi="Times New Roman" w:cs="Times New Roman"/>
        </w:rPr>
        <w:t>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t>Antonija Grbavec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81D45"/>
    <w:rsid w:val="000D74B9"/>
    <w:rsid w:val="00186C03"/>
    <w:rsid w:val="001B2172"/>
    <w:rsid w:val="00232441"/>
    <w:rsid w:val="0025279D"/>
    <w:rsid w:val="00266B74"/>
    <w:rsid w:val="002C53C8"/>
    <w:rsid w:val="00311999"/>
    <w:rsid w:val="00314064"/>
    <w:rsid w:val="003717BB"/>
    <w:rsid w:val="003A5499"/>
    <w:rsid w:val="003D1AAC"/>
    <w:rsid w:val="003E63E1"/>
    <w:rsid w:val="004A200A"/>
    <w:rsid w:val="005978CA"/>
    <w:rsid w:val="00626787"/>
    <w:rsid w:val="006337C1"/>
    <w:rsid w:val="006F558D"/>
    <w:rsid w:val="007E3900"/>
    <w:rsid w:val="00846CF1"/>
    <w:rsid w:val="008B66E4"/>
    <w:rsid w:val="008D4B6F"/>
    <w:rsid w:val="00971E03"/>
    <w:rsid w:val="00A2397C"/>
    <w:rsid w:val="00A7342D"/>
    <w:rsid w:val="00BA548E"/>
    <w:rsid w:val="00BD3BE0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7</cp:revision>
  <cp:lastPrinted>2025-06-16T12:33:00Z</cp:lastPrinted>
  <dcterms:created xsi:type="dcterms:W3CDTF">2025-06-16T12:24:00Z</dcterms:created>
  <dcterms:modified xsi:type="dcterms:W3CDTF">2025-08-15T21:57:00Z</dcterms:modified>
</cp:coreProperties>
</file>